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25" w:rsidRDefault="00C309CF">
      <w:pPr>
        <w:jc w:val="center"/>
        <w:rPr>
          <w:rFonts w:cs="Calibri"/>
          <w:color w:val="4472C4"/>
          <w:sz w:val="56"/>
          <w:szCs w:val="56"/>
        </w:rPr>
      </w:pPr>
      <w:bookmarkStart w:id="0" w:name="_GoBack"/>
      <w:bookmarkEnd w:id="0"/>
      <w:r>
        <w:rPr>
          <w:rFonts w:cs="Calibri"/>
          <w:color w:val="4472C4"/>
          <w:sz w:val="56"/>
          <w:szCs w:val="56"/>
        </w:rPr>
        <w:t>Nasze zimowe prace plastyczne</w:t>
      </w:r>
    </w:p>
    <w:p w:rsidR="00687925" w:rsidRDefault="00687925">
      <w:pPr>
        <w:jc w:val="center"/>
      </w:pPr>
    </w:p>
    <w:p w:rsidR="00687925" w:rsidRDefault="00C309CF">
      <w:pPr>
        <w:jc w:val="center"/>
      </w:pPr>
      <w:r>
        <w:rPr>
          <w:rFonts w:cs="Calibri"/>
          <w:noProof/>
          <w:color w:val="4472C4"/>
          <w:sz w:val="56"/>
          <w:szCs w:val="56"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7925" w:rsidRDefault="00687925"/>
    <w:p w:rsidR="00687925" w:rsidRDefault="00C309CF">
      <w:pPr>
        <w:rPr>
          <w:sz w:val="32"/>
          <w:szCs w:val="32"/>
        </w:rPr>
      </w:pPr>
      <w:r>
        <w:rPr>
          <w:sz w:val="32"/>
          <w:szCs w:val="32"/>
        </w:rPr>
        <w:t xml:space="preserve">Zima to czas, gdy przyroda, ukołysana do snu śpiewem jesiennego wiatru, odpoczywa nabierając sił przed kolejnymi pracowitymi tygodniami. W okresie </w:t>
      </w:r>
      <w:r>
        <w:rPr>
          <w:sz w:val="32"/>
          <w:szCs w:val="32"/>
        </w:rPr>
        <w:t>zimowym pamiętamy o dokarmianiu zwierząt w lesie oraz ptaków, które nie odleciały do ciepłych krajów. Zimą, gdy na dworze leży śnieg, można spędzać aktywnie czas z kolegami i koleżankami: lepiąc bałwana, ślizgać się na ślizgawce, jeździć na łyżwach, zjeżdż</w:t>
      </w:r>
      <w:r>
        <w:rPr>
          <w:sz w:val="32"/>
          <w:szCs w:val="32"/>
        </w:rPr>
        <w:t xml:space="preserve">ać z górki na sankach lub nartach </w:t>
      </w:r>
    </w:p>
    <w:p w:rsidR="00687925" w:rsidRDefault="00C309CF">
      <w:pPr>
        <w:jc w:val="center"/>
      </w:pPr>
      <w:r>
        <w:rPr>
          <w:sz w:val="32"/>
          <w:szCs w:val="32"/>
        </w:rPr>
        <w:t xml:space="preserve">Te </w:t>
      </w:r>
      <w:r>
        <w:rPr>
          <w:rFonts w:eastAsia="Times New Roman" w:cs="Calibri"/>
          <w:sz w:val="32"/>
          <w:szCs w:val="32"/>
          <w:lang w:eastAsia="pl-PL"/>
        </w:rPr>
        <w:t>wspaniałe chwile na pewno na długo pozostaną w pamięci !!!</w:t>
      </w:r>
    </w:p>
    <w:p w:rsidR="00687925" w:rsidRDefault="00687925">
      <w:pPr>
        <w:jc w:val="center"/>
        <w:rPr>
          <w:rFonts w:eastAsia="Times New Roman" w:cs="Calibri"/>
          <w:sz w:val="32"/>
          <w:szCs w:val="32"/>
          <w:lang w:eastAsia="pl-PL"/>
        </w:rPr>
      </w:pPr>
    </w:p>
    <w:p w:rsidR="00687925" w:rsidRDefault="00C309CF">
      <w:r>
        <w:rPr>
          <w:rFonts w:cs="Calibri"/>
          <w:sz w:val="32"/>
          <w:szCs w:val="32"/>
        </w:rPr>
        <w:t xml:space="preserve">       </w:t>
      </w:r>
      <w:r>
        <w:rPr>
          <w:rFonts w:cs="Calibri"/>
          <w:noProof/>
          <w:sz w:val="32"/>
          <w:szCs w:val="32"/>
          <w:lang w:eastAsia="pl-PL"/>
        </w:rPr>
        <w:drawing>
          <wp:inline distT="0" distB="0" distL="0" distR="0">
            <wp:extent cx="588324" cy="636212"/>
            <wp:effectExtent l="0" t="0" r="2226" b="0"/>
            <wp:docPr id="2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324" cy="6362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32"/>
          <w:szCs w:val="32"/>
        </w:rPr>
        <w:t xml:space="preserve">          </w:t>
      </w:r>
      <w:r>
        <w:rPr>
          <w:rFonts w:cs="Calibri"/>
          <w:noProof/>
          <w:sz w:val="32"/>
          <w:szCs w:val="32"/>
          <w:lang w:eastAsia="pl-PL"/>
        </w:rPr>
        <w:drawing>
          <wp:inline distT="0" distB="0" distL="0" distR="0">
            <wp:extent cx="588324" cy="636212"/>
            <wp:effectExtent l="0" t="0" r="2226" b="0"/>
            <wp:docPr id="3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324" cy="6362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32"/>
          <w:szCs w:val="32"/>
        </w:rPr>
        <w:t xml:space="preserve">          </w:t>
      </w:r>
      <w:r>
        <w:rPr>
          <w:rFonts w:cs="Calibri"/>
          <w:noProof/>
          <w:sz w:val="32"/>
          <w:szCs w:val="32"/>
          <w:lang w:eastAsia="pl-PL"/>
        </w:rPr>
        <w:drawing>
          <wp:inline distT="0" distB="0" distL="0" distR="0">
            <wp:extent cx="588324" cy="636212"/>
            <wp:effectExtent l="0" t="0" r="2226" b="0"/>
            <wp:docPr id="4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324" cy="6362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32"/>
          <w:szCs w:val="32"/>
        </w:rPr>
        <w:t xml:space="preserve">          </w:t>
      </w:r>
      <w:r>
        <w:rPr>
          <w:rFonts w:cs="Calibri"/>
          <w:noProof/>
          <w:sz w:val="32"/>
          <w:szCs w:val="32"/>
          <w:lang w:eastAsia="pl-PL"/>
        </w:rPr>
        <w:drawing>
          <wp:inline distT="0" distB="0" distL="0" distR="0">
            <wp:extent cx="588324" cy="636212"/>
            <wp:effectExtent l="0" t="0" r="2226" b="0"/>
            <wp:docPr id="5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324" cy="6362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32"/>
          <w:szCs w:val="32"/>
        </w:rPr>
        <w:t xml:space="preserve">          </w:t>
      </w:r>
      <w:r>
        <w:rPr>
          <w:rFonts w:cs="Calibri"/>
          <w:noProof/>
          <w:sz w:val="32"/>
          <w:szCs w:val="32"/>
          <w:lang w:eastAsia="pl-PL"/>
        </w:rPr>
        <w:drawing>
          <wp:inline distT="0" distB="0" distL="0" distR="0">
            <wp:extent cx="588324" cy="636212"/>
            <wp:effectExtent l="0" t="0" r="2226" b="0"/>
            <wp:docPr id="6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324" cy="6362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32"/>
          <w:szCs w:val="32"/>
        </w:rPr>
        <w:t xml:space="preserve">          </w:t>
      </w:r>
    </w:p>
    <w:p w:rsidR="00687925" w:rsidRDefault="00687925">
      <w:pPr>
        <w:jc w:val="center"/>
        <w:rPr>
          <w:rFonts w:eastAsia="Times New Roman" w:cs="Calibri"/>
          <w:sz w:val="32"/>
          <w:szCs w:val="32"/>
          <w:lang w:eastAsia="pl-PL"/>
        </w:rPr>
      </w:pPr>
    </w:p>
    <w:p w:rsidR="00687925" w:rsidRDefault="00687925">
      <w:pPr>
        <w:jc w:val="center"/>
      </w:pPr>
    </w:p>
    <w:p w:rsidR="00687925" w:rsidRDefault="00687925">
      <w:pPr>
        <w:jc w:val="center"/>
      </w:pPr>
    </w:p>
    <w:p w:rsidR="00687925" w:rsidRDefault="00C309CF">
      <w:r>
        <w:rPr>
          <w:rFonts w:cs="Calibri"/>
          <w:sz w:val="32"/>
          <w:szCs w:val="32"/>
        </w:rPr>
        <w:t xml:space="preserve">        </w:t>
      </w:r>
    </w:p>
    <w:sectPr w:rsidR="0068792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09CF">
      <w:pPr>
        <w:spacing w:after="0"/>
      </w:pPr>
      <w:r>
        <w:separator/>
      </w:r>
    </w:p>
  </w:endnote>
  <w:endnote w:type="continuationSeparator" w:id="0">
    <w:p w:rsidR="00000000" w:rsidRDefault="00C30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09C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C309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87925"/>
    <w:rsid w:val="00687925"/>
    <w:rsid w:val="00C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C5826-CE20-46B4-99F5-91FD9C87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2021-03-15T17:47:00Z</dcterms:created>
  <dcterms:modified xsi:type="dcterms:W3CDTF">2021-03-15T17:47:00Z</dcterms:modified>
</cp:coreProperties>
</file>